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DA" w:rsidRPr="002326DA" w:rsidRDefault="002326DA" w:rsidP="002326DA">
      <w:pPr>
        <w:jc w:val="center"/>
        <w:rPr>
          <w:b/>
        </w:rPr>
      </w:pPr>
      <w:r w:rsidRPr="002326DA">
        <w:rPr>
          <w:b/>
        </w:rPr>
        <w:t>Chapter 10 Vocabulary Review</w:t>
      </w:r>
    </w:p>
    <w:p w:rsidR="002326DA" w:rsidRDefault="002326DA" w:rsidP="002326DA">
      <w:pPr>
        <w:jc w:val="center"/>
      </w:pPr>
      <w:r w:rsidRPr="002326DA">
        <w:rPr>
          <w:u w:val="single"/>
        </w:rPr>
        <w:t>Directions:</w:t>
      </w:r>
      <w:r>
        <w:t xml:space="preserve"> Write the </w:t>
      </w:r>
      <w:r w:rsidR="00EA23C9">
        <w:t xml:space="preserve">letter of the </w:t>
      </w:r>
      <w:r>
        <w:t xml:space="preserve">corresponding </w:t>
      </w:r>
      <w:r w:rsidR="00EA23C9">
        <w:t>definition</w:t>
      </w:r>
      <w:r>
        <w:t xml:space="preserve"> in the space below each vocabulary word.</w:t>
      </w:r>
    </w:p>
    <w:p w:rsidR="002326DA" w:rsidRDefault="002326D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4428"/>
      </w:tblGrid>
      <w:tr w:rsidR="009F7B83" w:rsidTr="00EA23C9">
        <w:tc>
          <w:tcPr>
            <w:tcW w:w="4398" w:type="dxa"/>
          </w:tcPr>
          <w:p w:rsidR="002326DA" w:rsidRPr="002326DA" w:rsidRDefault="009F7B83" w:rsidP="002326DA">
            <w:pPr>
              <w:pStyle w:val="ListParagraph"/>
              <w:numPr>
                <w:ilvl w:val="0"/>
                <w:numId w:val="2"/>
              </w:numPr>
              <w:rPr>
                <w:rStyle w:val="Emphasis"/>
                <w:iCs w:val="0"/>
              </w:rPr>
            </w:pPr>
            <w:proofErr w:type="gramStart"/>
            <w:r>
              <w:rPr>
                <w:rStyle w:val="Emphasis"/>
                <w:rFonts w:eastAsia="Times New Roman" w:cs="Times New Roman"/>
                <w:i w:val="0"/>
              </w:rPr>
              <w:t>a</w:t>
            </w:r>
            <w:r w:rsidRPr="009F7B83">
              <w:rPr>
                <w:rStyle w:val="Emphasis"/>
                <w:rFonts w:eastAsia="Times New Roman" w:cs="Times New Roman"/>
                <w:i w:val="0"/>
              </w:rPr>
              <w:t>ct</w:t>
            </w:r>
            <w:proofErr w:type="gramEnd"/>
          </w:p>
          <w:p w:rsidR="002326DA" w:rsidRPr="002326DA" w:rsidRDefault="002326DA" w:rsidP="002326DA">
            <w:pPr>
              <w:pStyle w:val="ListParagraph"/>
              <w:rPr>
                <w:i/>
              </w:rPr>
            </w:pPr>
          </w:p>
          <w:p w:rsidR="002326DA" w:rsidRPr="009F7B83" w:rsidRDefault="002326DA" w:rsidP="002326DA">
            <w:pPr>
              <w:pStyle w:val="ListParagraph"/>
              <w:rPr>
                <w:i/>
              </w:rPr>
            </w:pPr>
            <w:r>
              <w:t>______________</w:t>
            </w:r>
          </w:p>
        </w:tc>
        <w:tc>
          <w:tcPr>
            <w:tcW w:w="4428" w:type="dxa"/>
          </w:tcPr>
          <w:p w:rsidR="002326DA" w:rsidRPr="002326DA" w:rsidRDefault="002326DA" w:rsidP="002326DA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proofErr w:type="gramStart"/>
            <w:r w:rsidRPr="002326DA">
              <w:rPr>
                <w:rFonts w:eastAsia="Times New Roman" w:cs="Times New Roman"/>
              </w:rPr>
              <w:t>the</w:t>
            </w:r>
            <w:proofErr w:type="gramEnd"/>
            <w:r w:rsidRPr="002326DA">
              <w:rPr>
                <w:rFonts w:eastAsia="Times New Roman" w:cs="Times New Roman"/>
              </w:rPr>
              <w:t xml:space="preserve"> lawmaking part of the British government, similar to the Congress in the United States</w:t>
            </w:r>
          </w:p>
          <w:p w:rsidR="009F7B83" w:rsidRDefault="009F7B83"/>
        </w:tc>
      </w:tr>
      <w:tr w:rsidR="009F7B83" w:rsidTr="00EA23C9">
        <w:tc>
          <w:tcPr>
            <w:tcW w:w="4398" w:type="dxa"/>
          </w:tcPr>
          <w:p w:rsidR="009F7B83" w:rsidRDefault="009F7B83" w:rsidP="009F7B83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9F7B83">
              <w:t>taxation</w:t>
            </w:r>
            <w:proofErr w:type="gramEnd"/>
            <w:r w:rsidRPr="009F7B83">
              <w:t xml:space="preserve"> without representation</w:t>
            </w:r>
          </w:p>
          <w:p w:rsidR="002326DA" w:rsidRDefault="002326DA" w:rsidP="002326DA">
            <w:pPr>
              <w:pStyle w:val="ListParagraph"/>
            </w:pPr>
          </w:p>
          <w:p w:rsidR="002326DA" w:rsidRPr="009F7B83" w:rsidRDefault="002326DA" w:rsidP="002326DA">
            <w:pPr>
              <w:pStyle w:val="ListParagraph"/>
            </w:pPr>
            <w:r>
              <w:t>______________</w:t>
            </w:r>
          </w:p>
        </w:tc>
        <w:tc>
          <w:tcPr>
            <w:tcW w:w="4428" w:type="dxa"/>
          </w:tcPr>
          <w:p w:rsidR="002326DA" w:rsidRPr="002326DA" w:rsidRDefault="002326DA" w:rsidP="002326DA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proofErr w:type="gramStart"/>
            <w:r w:rsidRPr="002326DA">
              <w:rPr>
                <w:rFonts w:eastAsia="Times New Roman" w:cs="Times New Roman"/>
              </w:rPr>
              <w:t>a</w:t>
            </w:r>
            <w:proofErr w:type="gramEnd"/>
            <w:r w:rsidRPr="002326DA">
              <w:rPr>
                <w:rFonts w:eastAsia="Times New Roman" w:cs="Times New Roman"/>
              </w:rPr>
              <w:t xml:space="preserve"> meeting of delegates from 12 colonies, held to present complaints to King George III, to set up a boycott of British goods, and to arrange a second meeting if needed</w:t>
            </w:r>
          </w:p>
          <w:p w:rsidR="009F7B83" w:rsidRDefault="009F7B83"/>
        </w:tc>
      </w:tr>
      <w:tr w:rsidR="009F7B83" w:rsidTr="00EA23C9">
        <w:tc>
          <w:tcPr>
            <w:tcW w:w="4398" w:type="dxa"/>
          </w:tcPr>
          <w:p w:rsidR="009F7B83" w:rsidRDefault="009F7B83" w:rsidP="009F7B83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9F7B83">
              <w:t>protest</w:t>
            </w:r>
            <w:proofErr w:type="gramEnd"/>
          </w:p>
          <w:p w:rsidR="002326DA" w:rsidRDefault="002326DA" w:rsidP="002326DA">
            <w:pPr>
              <w:pStyle w:val="ListParagraph"/>
            </w:pPr>
          </w:p>
          <w:p w:rsidR="002326DA" w:rsidRPr="009F7B83" w:rsidRDefault="002326DA" w:rsidP="002326DA">
            <w:pPr>
              <w:pStyle w:val="ListParagraph"/>
            </w:pPr>
            <w:r>
              <w:t>______________</w:t>
            </w:r>
          </w:p>
        </w:tc>
        <w:tc>
          <w:tcPr>
            <w:tcW w:w="4428" w:type="dxa"/>
          </w:tcPr>
          <w:p w:rsidR="002326DA" w:rsidRPr="002326DA" w:rsidRDefault="002326DA" w:rsidP="002326DA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proofErr w:type="gramStart"/>
            <w:r w:rsidRPr="002326DA">
              <w:rPr>
                <w:rFonts w:eastAsia="Times New Roman" w:cs="Times New Roman"/>
              </w:rPr>
              <w:t>a</w:t>
            </w:r>
            <w:proofErr w:type="gramEnd"/>
            <w:r w:rsidRPr="002326DA">
              <w:rPr>
                <w:rFonts w:eastAsia="Times New Roman" w:cs="Times New Roman"/>
              </w:rPr>
              <w:t xml:space="preserve"> law created or passed by a government</w:t>
            </w:r>
          </w:p>
          <w:p w:rsidR="002326DA" w:rsidRDefault="002326DA">
            <w:pPr>
              <w:rPr>
                <w:rFonts w:eastAsia="Times New Roman" w:cs="Times New Roman"/>
              </w:rPr>
            </w:pPr>
          </w:p>
          <w:p w:rsidR="009F7B83" w:rsidRDefault="009F7B83"/>
          <w:p w:rsidR="002326DA" w:rsidRDefault="002326DA"/>
        </w:tc>
      </w:tr>
      <w:tr w:rsidR="009F7B83" w:rsidTr="00EA23C9">
        <w:tc>
          <w:tcPr>
            <w:tcW w:w="4398" w:type="dxa"/>
          </w:tcPr>
          <w:p w:rsidR="009F7B83" w:rsidRDefault="009F7B83" w:rsidP="009F7B83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9F7B83">
              <w:t>proclamation</w:t>
            </w:r>
            <w:proofErr w:type="gramEnd"/>
          </w:p>
          <w:p w:rsidR="002326DA" w:rsidRDefault="002326DA" w:rsidP="002326DA">
            <w:pPr>
              <w:pStyle w:val="ListParagraph"/>
            </w:pPr>
          </w:p>
          <w:p w:rsidR="002326DA" w:rsidRPr="009F7B83" w:rsidRDefault="002326DA" w:rsidP="002326DA">
            <w:pPr>
              <w:pStyle w:val="ListParagraph"/>
            </w:pPr>
            <w:r>
              <w:t>______________</w:t>
            </w:r>
          </w:p>
        </w:tc>
        <w:tc>
          <w:tcPr>
            <w:tcW w:w="4428" w:type="dxa"/>
          </w:tcPr>
          <w:p w:rsidR="009F7B83" w:rsidRPr="002326DA" w:rsidRDefault="009F7B83" w:rsidP="002326DA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proofErr w:type="gramStart"/>
            <w:r w:rsidRPr="002326DA">
              <w:rPr>
                <w:rFonts w:eastAsia="Times New Roman" w:cs="Times New Roman"/>
              </w:rPr>
              <w:t>to</w:t>
            </w:r>
            <w:proofErr w:type="gramEnd"/>
            <w:r w:rsidRPr="002326DA">
              <w:rPr>
                <w:rFonts w:eastAsia="Times New Roman" w:cs="Times New Roman"/>
              </w:rPr>
              <w:t xml:space="preserve"> protest by refusing to use or buy a good or service</w:t>
            </w:r>
          </w:p>
          <w:p w:rsidR="009F7B83" w:rsidRDefault="009F7B83">
            <w:pPr>
              <w:rPr>
                <w:rFonts w:eastAsia="Times New Roman" w:cs="Times New Roman"/>
              </w:rPr>
            </w:pPr>
          </w:p>
          <w:p w:rsidR="009F7B83" w:rsidRDefault="009F7B83"/>
        </w:tc>
      </w:tr>
      <w:tr w:rsidR="009F7B83" w:rsidTr="00EA23C9">
        <w:tc>
          <w:tcPr>
            <w:tcW w:w="4398" w:type="dxa"/>
          </w:tcPr>
          <w:p w:rsidR="009F7B83" w:rsidRDefault="009F7B83" w:rsidP="009F7B83">
            <w:pPr>
              <w:pStyle w:val="ListParagraph"/>
              <w:numPr>
                <w:ilvl w:val="0"/>
                <w:numId w:val="2"/>
              </w:numPr>
            </w:pPr>
            <w:r w:rsidRPr="009F7B83">
              <w:t>Parliament</w:t>
            </w:r>
          </w:p>
          <w:p w:rsidR="002326DA" w:rsidRDefault="002326DA" w:rsidP="002326DA">
            <w:pPr>
              <w:pStyle w:val="ListParagraph"/>
            </w:pPr>
          </w:p>
          <w:p w:rsidR="002326DA" w:rsidRPr="009F7B83" w:rsidRDefault="002326DA" w:rsidP="002326DA">
            <w:pPr>
              <w:pStyle w:val="ListParagraph"/>
            </w:pPr>
            <w:r>
              <w:t>______________</w:t>
            </w:r>
          </w:p>
        </w:tc>
        <w:tc>
          <w:tcPr>
            <w:tcW w:w="4428" w:type="dxa"/>
          </w:tcPr>
          <w:p w:rsidR="002326DA" w:rsidRPr="002326DA" w:rsidRDefault="002326DA" w:rsidP="002326DA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proofErr w:type="gramStart"/>
            <w:r w:rsidRPr="002326DA">
              <w:rPr>
                <w:rFonts w:eastAsia="Times New Roman" w:cs="Times New Roman"/>
              </w:rPr>
              <w:t>to</w:t>
            </w:r>
            <w:proofErr w:type="gramEnd"/>
            <w:r w:rsidRPr="002326DA">
              <w:rPr>
                <w:rFonts w:eastAsia="Times New Roman" w:cs="Times New Roman"/>
              </w:rPr>
              <w:t xml:space="preserve"> object in a public way to something that one believes is wrong or unfair</w:t>
            </w:r>
          </w:p>
          <w:p w:rsidR="002326DA" w:rsidRDefault="002326DA">
            <w:pPr>
              <w:rPr>
                <w:rFonts w:eastAsia="Times New Roman" w:cs="Times New Roman"/>
              </w:rPr>
            </w:pPr>
          </w:p>
          <w:p w:rsidR="009F7B83" w:rsidRDefault="009F7B83" w:rsidP="002326DA"/>
        </w:tc>
      </w:tr>
      <w:tr w:rsidR="009F7B83" w:rsidTr="00EA23C9">
        <w:tc>
          <w:tcPr>
            <w:tcW w:w="4398" w:type="dxa"/>
          </w:tcPr>
          <w:p w:rsidR="009F7B83" w:rsidRDefault="002326DA" w:rsidP="009F7B83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d</w:t>
            </w:r>
            <w:r w:rsidR="009F7B83" w:rsidRPr="009F7B83">
              <w:t>elegate</w:t>
            </w:r>
            <w:proofErr w:type="gramEnd"/>
          </w:p>
          <w:p w:rsidR="002326DA" w:rsidRDefault="002326DA" w:rsidP="002326DA">
            <w:pPr>
              <w:pStyle w:val="ListParagraph"/>
            </w:pPr>
          </w:p>
          <w:p w:rsidR="002326DA" w:rsidRPr="009F7B83" w:rsidRDefault="002326DA" w:rsidP="002326DA">
            <w:pPr>
              <w:pStyle w:val="ListParagraph"/>
            </w:pPr>
            <w:r>
              <w:t>______________</w:t>
            </w:r>
          </w:p>
        </w:tc>
        <w:tc>
          <w:tcPr>
            <w:tcW w:w="4428" w:type="dxa"/>
          </w:tcPr>
          <w:p w:rsidR="009F7B83" w:rsidRPr="002326DA" w:rsidRDefault="009F7B83" w:rsidP="002326DA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proofErr w:type="gramStart"/>
            <w:r w:rsidRPr="002326DA">
              <w:rPr>
                <w:rFonts w:eastAsia="Times New Roman" w:cs="Times New Roman"/>
              </w:rPr>
              <w:t>an</w:t>
            </w:r>
            <w:proofErr w:type="gramEnd"/>
            <w:r w:rsidRPr="002326DA">
              <w:rPr>
                <w:rFonts w:eastAsia="Times New Roman" w:cs="Times New Roman"/>
              </w:rPr>
              <w:t xml:space="preserve"> official public announcement</w:t>
            </w:r>
          </w:p>
          <w:p w:rsidR="009F7B83" w:rsidRDefault="009F7B83">
            <w:pPr>
              <w:rPr>
                <w:rFonts w:eastAsia="Times New Roman" w:cs="Times New Roman"/>
              </w:rPr>
            </w:pPr>
          </w:p>
          <w:p w:rsidR="009F7B83" w:rsidRDefault="009F7B83">
            <w:pPr>
              <w:rPr>
                <w:rFonts w:eastAsia="Times New Roman" w:cs="Times New Roman"/>
              </w:rPr>
            </w:pPr>
          </w:p>
          <w:p w:rsidR="009F7B83" w:rsidRDefault="009F7B83"/>
        </w:tc>
      </w:tr>
      <w:tr w:rsidR="009F7B83" w:rsidTr="00EA23C9">
        <w:tc>
          <w:tcPr>
            <w:tcW w:w="4398" w:type="dxa"/>
          </w:tcPr>
          <w:p w:rsidR="009F7B83" w:rsidRDefault="009F7B83" w:rsidP="009F7B83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9F7B83">
              <w:t>repeal</w:t>
            </w:r>
            <w:proofErr w:type="gramEnd"/>
          </w:p>
          <w:p w:rsidR="002326DA" w:rsidRDefault="002326DA" w:rsidP="002326DA">
            <w:pPr>
              <w:pStyle w:val="ListParagraph"/>
            </w:pPr>
          </w:p>
          <w:p w:rsidR="002326DA" w:rsidRPr="009F7B83" w:rsidRDefault="002326DA" w:rsidP="002326DA">
            <w:pPr>
              <w:pStyle w:val="ListParagraph"/>
            </w:pPr>
            <w:r>
              <w:t>______________</w:t>
            </w:r>
          </w:p>
        </w:tc>
        <w:tc>
          <w:tcPr>
            <w:tcW w:w="4428" w:type="dxa"/>
          </w:tcPr>
          <w:p w:rsidR="002326DA" w:rsidRPr="002326DA" w:rsidRDefault="002326DA" w:rsidP="002326DA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proofErr w:type="gramStart"/>
            <w:r w:rsidRPr="002326DA">
              <w:rPr>
                <w:rFonts w:eastAsia="Times New Roman" w:cs="Times New Roman"/>
              </w:rPr>
              <w:t>forcing</w:t>
            </w:r>
            <w:proofErr w:type="gramEnd"/>
            <w:r w:rsidRPr="002326DA">
              <w:rPr>
                <w:rFonts w:eastAsia="Times New Roman" w:cs="Times New Roman"/>
              </w:rPr>
              <w:t xml:space="preserve"> people to pay taxes when they have had no say in making the law that created the tax</w:t>
            </w:r>
          </w:p>
          <w:p w:rsidR="009F7B83" w:rsidRDefault="009F7B83" w:rsidP="002326DA"/>
        </w:tc>
      </w:tr>
      <w:tr w:rsidR="009F7B83" w:rsidTr="00EA23C9">
        <w:tc>
          <w:tcPr>
            <w:tcW w:w="4398" w:type="dxa"/>
          </w:tcPr>
          <w:p w:rsidR="009F7B83" w:rsidRDefault="009F7B83" w:rsidP="009F7B83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9F7B83">
              <w:t>import</w:t>
            </w:r>
            <w:proofErr w:type="gramEnd"/>
          </w:p>
          <w:p w:rsidR="002326DA" w:rsidRDefault="002326DA" w:rsidP="002326DA">
            <w:pPr>
              <w:pStyle w:val="ListParagraph"/>
            </w:pPr>
          </w:p>
          <w:p w:rsidR="002326DA" w:rsidRPr="009F7B83" w:rsidRDefault="002326DA" w:rsidP="002326DA">
            <w:pPr>
              <w:pStyle w:val="ListParagraph"/>
            </w:pPr>
            <w:r>
              <w:t>______________</w:t>
            </w:r>
          </w:p>
        </w:tc>
        <w:tc>
          <w:tcPr>
            <w:tcW w:w="4428" w:type="dxa"/>
          </w:tcPr>
          <w:p w:rsidR="002326DA" w:rsidRPr="002326DA" w:rsidRDefault="002326DA" w:rsidP="002326DA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proofErr w:type="gramStart"/>
            <w:r w:rsidRPr="002326DA">
              <w:rPr>
                <w:rFonts w:eastAsia="Times New Roman" w:cs="Times New Roman"/>
              </w:rPr>
              <w:t>a</w:t>
            </w:r>
            <w:proofErr w:type="gramEnd"/>
            <w:r w:rsidRPr="002326DA">
              <w:rPr>
                <w:rFonts w:eastAsia="Times New Roman" w:cs="Times New Roman"/>
              </w:rPr>
              <w:t xml:space="preserve"> person who represents others at a convention or conference</w:t>
            </w:r>
          </w:p>
          <w:p w:rsidR="009F7B83" w:rsidRDefault="009F7B83"/>
          <w:p w:rsidR="002326DA" w:rsidRDefault="002326DA"/>
        </w:tc>
      </w:tr>
      <w:tr w:rsidR="009F7B83" w:rsidTr="00EA23C9">
        <w:tc>
          <w:tcPr>
            <w:tcW w:w="4398" w:type="dxa"/>
          </w:tcPr>
          <w:p w:rsidR="009F7B83" w:rsidRDefault="009F7B83" w:rsidP="009F7B83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9F7B83">
              <w:t>massacre</w:t>
            </w:r>
            <w:proofErr w:type="gramEnd"/>
          </w:p>
          <w:p w:rsidR="002326DA" w:rsidRDefault="002326DA" w:rsidP="002326DA">
            <w:pPr>
              <w:pStyle w:val="ListParagraph"/>
            </w:pPr>
          </w:p>
          <w:p w:rsidR="002326DA" w:rsidRPr="009F7B83" w:rsidRDefault="002326DA" w:rsidP="002326DA">
            <w:pPr>
              <w:pStyle w:val="ListParagraph"/>
            </w:pPr>
            <w:r>
              <w:t>______________</w:t>
            </w:r>
          </w:p>
        </w:tc>
        <w:tc>
          <w:tcPr>
            <w:tcW w:w="4428" w:type="dxa"/>
          </w:tcPr>
          <w:p w:rsidR="002326DA" w:rsidRPr="002326DA" w:rsidRDefault="002326DA" w:rsidP="002326DA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proofErr w:type="gramStart"/>
            <w:r w:rsidRPr="002326DA">
              <w:rPr>
                <w:rFonts w:eastAsia="Times New Roman" w:cs="Times New Roman"/>
              </w:rPr>
              <w:t>to</w:t>
            </w:r>
            <w:proofErr w:type="gramEnd"/>
            <w:r w:rsidRPr="002326DA">
              <w:rPr>
                <w:rFonts w:eastAsia="Times New Roman" w:cs="Times New Roman"/>
              </w:rPr>
              <w:t xml:space="preserve"> bring into a country, especially for sale</w:t>
            </w:r>
          </w:p>
          <w:p w:rsidR="009F7B83" w:rsidRDefault="009F7B83"/>
          <w:p w:rsidR="002326DA" w:rsidRDefault="002326DA"/>
        </w:tc>
      </w:tr>
      <w:tr w:rsidR="009F7B83" w:rsidTr="00EA23C9">
        <w:tc>
          <w:tcPr>
            <w:tcW w:w="4398" w:type="dxa"/>
          </w:tcPr>
          <w:p w:rsidR="009F7B83" w:rsidRDefault="009F7B83" w:rsidP="009F7B83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9F7B83">
              <w:t>boycott</w:t>
            </w:r>
            <w:proofErr w:type="gramEnd"/>
          </w:p>
          <w:p w:rsidR="002326DA" w:rsidRDefault="002326DA" w:rsidP="002326DA">
            <w:pPr>
              <w:pStyle w:val="ListParagraph"/>
            </w:pPr>
          </w:p>
          <w:p w:rsidR="002326DA" w:rsidRPr="009F7B83" w:rsidRDefault="002326DA" w:rsidP="002326DA">
            <w:pPr>
              <w:pStyle w:val="ListParagraph"/>
            </w:pPr>
            <w:r>
              <w:t>______________</w:t>
            </w:r>
          </w:p>
        </w:tc>
        <w:tc>
          <w:tcPr>
            <w:tcW w:w="4428" w:type="dxa"/>
          </w:tcPr>
          <w:p w:rsidR="009F7B83" w:rsidRPr="002326DA" w:rsidRDefault="009F7B83" w:rsidP="002326DA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proofErr w:type="gramStart"/>
            <w:r w:rsidRPr="002326DA">
              <w:rPr>
                <w:rFonts w:eastAsia="Times New Roman" w:cs="Times New Roman"/>
              </w:rPr>
              <w:t>to</w:t>
            </w:r>
            <w:proofErr w:type="gramEnd"/>
            <w:r w:rsidRPr="002326DA">
              <w:rPr>
                <w:rFonts w:eastAsia="Times New Roman" w:cs="Times New Roman"/>
              </w:rPr>
              <w:t xml:space="preserve"> cancel, or undo, a law</w:t>
            </w:r>
          </w:p>
          <w:p w:rsidR="009F7B83" w:rsidRDefault="009F7B83"/>
          <w:p w:rsidR="002326DA" w:rsidRDefault="002326DA"/>
          <w:p w:rsidR="002326DA" w:rsidRDefault="002326DA"/>
        </w:tc>
      </w:tr>
      <w:tr w:rsidR="009F7B83" w:rsidTr="00EA23C9">
        <w:tc>
          <w:tcPr>
            <w:tcW w:w="4398" w:type="dxa"/>
          </w:tcPr>
          <w:p w:rsidR="009F7B83" w:rsidRDefault="009F7B83" w:rsidP="009F7B83">
            <w:pPr>
              <w:pStyle w:val="ListParagraph"/>
              <w:numPr>
                <w:ilvl w:val="0"/>
                <w:numId w:val="2"/>
              </w:numPr>
            </w:pPr>
            <w:r w:rsidRPr="009F7B83">
              <w:t>First Continental Congress</w:t>
            </w:r>
          </w:p>
          <w:p w:rsidR="002326DA" w:rsidRDefault="002326DA" w:rsidP="002326DA">
            <w:pPr>
              <w:pStyle w:val="ListParagraph"/>
            </w:pPr>
          </w:p>
          <w:p w:rsidR="002326DA" w:rsidRPr="009F7B83" w:rsidRDefault="002326DA" w:rsidP="002326DA">
            <w:pPr>
              <w:pStyle w:val="ListParagraph"/>
            </w:pPr>
            <w:r>
              <w:t>______________</w:t>
            </w:r>
          </w:p>
        </w:tc>
        <w:tc>
          <w:tcPr>
            <w:tcW w:w="4428" w:type="dxa"/>
          </w:tcPr>
          <w:p w:rsidR="009F7B83" w:rsidRPr="002326DA" w:rsidRDefault="009F7B83" w:rsidP="002326DA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proofErr w:type="gramStart"/>
            <w:r w:rsidRPr="002326DA">
              <w:rPr>
                <w:rFonts w:eastAsia="Times New Roman" w:cs="Times New Roman"/>
              </w:rPr>
              <w:t>the</w:t>
            </w:r>
            <w:proofErr w:type="gramEnd"/>
            <w:r w:rsidRPr="002326DA">
              <w:rPr>
                <w:rFonts w:eastAsia="Times New Roman" w:cs="Times New Roman"/>
              </w:rPr>
              <w:t xml:space="preserve"> murder of several or many people who cannot defend themselves</w:t>
            </w:r>
          </w:p>
          <w:p w:rsidR="002326DA" w:rsidRDefault="002326DA"/>
        </w:tc>
      </w:tr>
      <w:tr w:rsidR="00EA23C9" w:rsidTr="00EA23C9">
        <w:tc>
          <w:tcPr>
            <w:tcW w:w="4398" w:type="dxa"/>
          </w:tcPr>
          <w:p w:rsidR="00EA23C9" w:rsidRDefault="00EA23C9" w:rsidP="00EA23C9"/>
          <w:p w:rsidR="00EA23C9" w:rsidRPr="009F7B83" w:rsidRDefault="00EA23C9" w:rsidP="00EA23C9"/>
        </w:tc>
        <w:tc>
          <w:tcPr>
            <w:tcW w:w="4428" w:type="dxa"/>
          </w:tcPr>
          <w:p w:rsidR="00EA23C9" w:rsidRPr="00EA23C9" w:rsidRDefault="00EA23C9" w:rsidP="00EA23C9">
            <w:pPr>
              <w:rPr>
                <w:rFonts w:eastAsia="Times New Roman" w:cs="Times New Roman"/>
              </w:rPr>
            </w:pPr>
          </w:p>
        </w:tc>
      </w:tr>
    </w:tbl>
    <w:p w:rsidR="00BA6FC7" w:rsidRDefault="00EA23C9" w:rsidP="00EA23C9">
      <w:pPr>
        <w:jc w:val="center"/>
        <w:rPr>
          <w:b/>
        </w:rPr>
      </w:pPr>
      <w:r w:rsidRPr="00EA23C9">
        <w:rPr>
          <w:b/>
        </w:rPr>
        <w:t>Chapter 10 Review</w:t>
      </w:r>
    </w:p>
    <w:p w:rsidR="00EA23C9" w:rsidRDefault="00EA23C9" w:rsidP="00EA23C9">
      <w:pPr>
        <w:jc w:val="center"/>
      </w:pPr>
      <w:r>
        <w:rPr>
          <w:u w:val="single"/>
        </w:rPr>
        <w:t>Directions:</w:t>
      </w:r>
      <w:r>
        <w:t xml:space="preserve"> Write the letter of the corresponding description in the space below each act or event.</w:t>
      </w:r>
    </w:p>
    <w:p w:rsidR="001A4305" w:rsidRDefault="001A4305" w:rsidP="00EA23C9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EA23C9" w:rsidTr="001A4305">
        <w:tc>
          <w:tcPr>
            <w:tcW w:w="4428" w:type="dxa"/>
          </w:tcPr>
          <w:p w:rsidR="00EA23C9" w:rsidRDefault="00EA23C9" w:rsidP="00EA23C9">
            <w:pPr>
              <w:pStyle w:val="ListParagraph"/>
              <w:numPr>
                <w:ilvl w:val="0"/>
                <w:numId w:val="5"/>
              </w:numPr>
            </w:pPr>
            <w:r>
              <w:t>Proclamation of 1763</w:t>
            </w:r>
          </w:p>
          <w:p w:rsidR="00EA23C9" w:rsidRDefault="00EA23C9" w:rsidP="00EA23C9">
            <w:pPr>
              <w:pStyle w:val="ListParagraph"/>
            </w:pPr>
          </w:p>
          <w:p w:rsidR="00EA23C9" w:rsidRDefault="00EA23C9" w:rsidP="00EA23C9">
            <w:pPr>
              <w:pStyle w:val="ListParagraph"/>
            </w:pPr>
            <w:r>
              <w:t>______________</w:t>
            </w:r>
          </w:p>
          <w:p w:rsidR="00EA23C9" w:rsidRDefault="00EA23C9" w:rsidP="00EA23C9">
            <w:pPr>
              <w:pStyle w:val="ListParagraph"/>
            </w:pPr>
          </w:p>
        </w:tc>
        <w:tc>
          <w:tcPr>
            <w:tcW w:w="4428" w:type="dxa"/>
          </w:tcPr>
          <w:p w:rsidR="00EA23C9" w:rsidRDefault="001A4305" w:rsidP="001A4305">
            <w:pPr>
              <w:pStyle w:val="ListParagraph"/>
              <w:numPr>
                <w:ilvl w:val="0"/>
                <w:numId w:val="3"/>
              </w:numPr>
            </w:pPr>
            <w:r>
              <w:t>Crowds taunt British soldiers and throw snowballs.</w:t>
            </w:r>
            <w:r>
              <w:t xml:space="preserve"> </w:t>
            </w:r>
            <w:r>
              <w:t>British soldiers fire into the crowd and kill five people.</w:t>
            </w:r>
          </w:p>
          <w:p w:rsidR="001A4305" w:rsidRDefault="001A4305" w:rsidP="001A4305"/>
        </w:tc>
      </w:tr>
      <w:tr w:rsidR="00EA23C9" w:rsidTr="001A4305">
        <w:tc>
          <w:tcPr>
            <w:tcW w:w="4428" w:type="dxa"/>
          </w:tcPr>
          <w:p w:rsidR="00EA23C9" w:rsidRDefault="00EA23C9" w:rsidP="00EA23C9">
            <w:pPr>
              <w:pStyle w:val="ListParagraph"/>
              <w:numPr>
                <w:ilvl w:val="0"/>
                <w:numId w:val="5"/>
              </w:numPr>
            </w:pPr>
            <w:r>
              <w:t>Stamp Act</w:t>
            </w:r>
          </w:p>
          <w:p w:rsidR="00EA23C9" w:rsidRDefault="00EA23C9" w:rsidP="00EA23C9">
            <w:pPr>
              <w:pStyle w:val="ListParagraph"/>
            </w:pPr>
          </w:p>
          <w:p w:rsidR="00EA23C9" w:rsidRDefault="00EA23C9" w:rsidP="00EA23C9">
            <w:pPr>
              <w:pStyle w:val="ListParagraph"/>
            </w:pPr>
            <w:r>
              <w:t>______________</w:t>
            </w:r>
          </w:p>
          <w:p w:rsidR="00EA23C9" w:rsidRDefault="00EA23C9" w:rsidP="00EA23C9">
            <w:pPr>
              <w:pStyle w:val="ListParagraph"/>
            </w:pPr>
          </w:p>
        </w:tc>
        <w:tc>
          <w:tcPr>
            <w:tcW w:w="4428" w:type="dxa"/>
          </w:tcPr>
          <w:p w:rsidR="00EA23C9" w:rsidRDefault="001A4305" w:rsidP="001A4305">
            <w:pPr>
              <w:pStyle w:val="ListParagraph"/>
              <w:numPr>
                <w:ilvl w:val="0"/>
                <w:numId w:val="3"/>
              </w:numPr>
            </w:pPr>
            <w:r>
              <w:t>Colonists are upset at being forced to purchase tea from only the British East India Company.</w:t>
            </w:r>
            <w:r>
              <w:t xml:space="preserve"> C</w:t>
            </w:r>
            <w:r>
              <w:t>olonists dump tea into Boston Harbor.</w:t>
            </w:r>
          </w:p>
          <w:p w:rsidR="001A4305" w:rsidRDefault="001A4305" w:rsidP="001A4305"/>
        </w:tc>
      </w:tr>
      <w:tr w:rsidR="00EA23C9" w:rsidTr="001A4305">
        <w:tc>
          <w:tcPr>
            <w:tcW w:w="4428" w:type="dxa"/>
          </w:tcPr>
          <w:p w:rsidR="00EA23C9" w:rsidRDefault="00EA23C9" w:rsidP="00EA23C9">
            <w:pPr>
              <w:pStyle w:val="ListParagraph"/>
              <w:numPr>
                <w:ilvl w:val="0"/>
                <w:numId w:val="5"/>
              </w:numPr>
            </w:pPr>
            <w:r>
              <w:t>Intolerable Acts</w:t>
            </w:r>
          </w:p>
          <w:p w:rsidR="00EA23C9" w:rsidRDefault="00EA23C9" w:rsidP="00EA23C9">
            <w:pPr>
              <w:pStyle w:val="ListParagraph"/>
            </w:pPr>
          </w:p>
          <w:p w:rsidR="00EA23C9" w:rsidRDefault="00EA23C9" w:rsidP="00EA23C9">
            <w:pPr>
              <w:pStyle w:val="ListParagraph"/>
            </w:pPr>
            <w:r>
              <w:t>______________</w:t>
            </w:r>
          </w:p>
          <w:p w:rsidR="00EA23C9" w:rsidRDefault="00EA23C9" w:rsidP="00EA23C9">
            <w:pPr>
              <w:pStyle w:val="ListParagraph"/>
            </w:pPr>
          </w:p>
        </w:tc>
        <w:tc>
          <w:tcPr>
            <w:tcW w:w="4428" w:type="dxa"/>
          </w:tcPr>
          <w:p w:rsidR="00EA23C9" w:rsidRDefault="001A4305" w:rsidP="001A4305">
            <w:pPr>
              <w:pStyle w:val="ListParagraph"/>
              <w:numPr>
                <w:ilvl w:val="0"/>
                <w:numId w:val="3"/>
              </w:numPr>
            </w:pPr>
            <w:r>
              <w:t>Great Britain is concerned about fighting between American Indians and colonists in the territory west of the Appalachian Mountains.</w:t>
            </w:r>
            <w:r>
              <w:t xml:space="preserve"> </w:t>
            </w:r>
            <w:r>
              <w:t>Great Britain orders colonists not to settle west of the Appalachian Mountains.</w:t>
            </w:r>
          </w:p>
          <w:p w:rsidR="001A4305" w:rsidRDefault="001A4305" w:rsidP="001A4305"/>
        </w:tc>
      </w:tr>
      <w:tr w:rsidR="00EA23C9" w:rsidTr="001A4305">
        <w:tc>
          <w:tcPr>
            <w:tcW w:w="4428" w:type="dxa"/>
          </w:tcPr>
          <w:p w:rsidR="00EA23C9" w:rsidRDefault="00EA23C9" w:rsidP="00EA23C9">
            <w:pPr>
              <w:pStyle w:val="ListParagraph"/>
              <w:numPr>
                <w:ilvl w:val="0"/>
                <w:numId w:val="5"/>
              </w:numPr>
            </w:pPr>
            <w:r>
              <w:t>Boston Massacre</w:t>
            </w:r>
          </w:p>
          <w:p w:rsidR="00EA23C9" w:rsidRDefault="00EA23C9" w:rsidP="00EA23C9">
            <w:pPr>
              <w:pStyle w:val="ListParagraph"/>
            </w:pPr>
          </w:p>
          <w:p w:rsidR="00EA23C9" w:rsidRDefault="00EA23C9" w:rsidP="00EA23C9">
            <w:pPr>
              <w:pStyle w:val="ListParagraph"/>
            </w:pPr>
            <w:r>
              <w:t>______________</w:t>
            </w:r>
          </w:p>
          <w:p w:rsidR="00EA23C9" w:rsidRDefault="00EA23C9" w:rsidP="00EA23C9">
            <w:pPr>
              <w:pStyle w:val="ListParagraph"/>
            </w:pPr>
          </w:p>
        </w:tc>
        <w:tc>
          <w:tcPr>
            <w:tcW w:w="4428" w:type="dxa"/>
          </w:tcPr>
          <w:p w:rsidR="00EA23C9" w:rsidRDefault="001A4305" w:rsidP="001A4305">
            <w:pPr>
              <w:pStyle w:val="ListParagraph"/>
              <w:numPr>
                <w:ilvl w:val="0"/>
                <w:numId w:val="3"/>
              </w:numPr>
            </w:pPr>
            <w:r>
              <w:t>Great Britain passes a law that makes colonists pay a tax on printed items.</w:t>
            </w:r>
            <w:r>
              <w:t xml:space="preserve"> </w:t>
            </w:r>
            <w:r>
              <w:t>Colonists protest against taxation without representation.</w:t>
            </w:r>
          </w:p>
          <w:p w:rsidR="001A4305" w:rsidRDefault="001A4305" w:rsidP="001A4305"/>
        </w:tc>
        <w:bookmarkStart w:id="0" w:name="_GoBack"/>
        <w:bookmarkEnd w:id="0"/>
      </w:tr>
      <w:tr w:rsidR="00EA23C9" w:rsidTr="001A4305">
        <w:tc>
          <w:tcPr>
            <w:tcW w:w="4428" w:type="dxa"/>
          </w:tcPr>
          <w:p w:rsidR="00EA23C9" w:rsidRDefault="00EA23C9" w:rsidP="00EA23C9">
            <w:pPr>
              <w:pStyle w:val="ListParagraph"/>
              <w:numPr>
                <w:ilvl w:val="0"/>
                <w:numId w:val="5"/>
              </w:numPr>
            </w:pPr>
            <w:r>
              <w:t>Quartering Act</w:t>
            </w:r>
          </w:p>
          <w:p w:rsidR="00EA23C9" w:rsidRDefault="00EA23C9" w:rsidP="00EA23C9">
            <w:pPr>
              <w:pStyle w:val="ListParagraph"/>
            </w:pPr>
          </w:p>
          <w:p w:rsidR="00EA23C9" w:rsidRDefault="00EA23C9" w:rsidP="00EA23C9">
            <w:pPr>
              <w:pStyle w:val="ListParagraph"/>
            </w:pPr>
            <w:r>
              <w:t>______________</w:t>
            </w:r>
          </w:p>
          <w:p w:rsidR="00EA23C9" w:rsidRDefault="00EA23C9" w:rsidP="00EA23C9">
            <w:pPr>
              <w:pStyle w:val="ListParagraph"/>
            </w:pPr>
          </w:p>
        </w:tc>
        <w:tc>
          <w:tcPr>
            <w:tcW w:w="4428" w:type="dxa"/>
          </w:tcPr>
          <w:p w:rsidR="00EA23C9" w:rsidRDefault="001A4305" w:rsidP="001A4305">
            <w:pPr>
              <w:pStyle w:val="ListParagraph"/>
              <w:numPr>
                <w:ilvl w:val="0"/>
                <w:numId w:val="3"/>
              </w:numPr>
            </w:pPr>
            <w:r>
              <w:t>Great Britain punishes colonists with several harsh laws, such as the Boston Port Act.</w:t>
            </w:r>
            <w:r>
              <w:t xml:space="preserve"> </w:t>
            </w:r>
            <w:r>
              <w:t>The First Continental Congress fights against the Intolerable Acts  (or Coercive Acts).</w:t>
            </w:r>
          </w:p>
          <w:p w:rsidR="001A4305" w:rsidRDefault="001A4305" w:rsidP="001A4305"/>
        </w:tc>
      </w:tr>
      <w:tr w:rsidR="00EA23C9" w:rsidTr="001A4305">
        <w:tc>
          <w:tcPr>
            <w:tcW w:w="4428" w:type="dxa"/>
          </w:tcPr>
          <w:p w:rsidR="00EA23C9" w:rsidRDefault="00EA23C9" w:rsidP="00EA23C9">
            <w:pPr>
              <w:pStyle w:val="ListParagraph"/>
              <w:numPr>
                <w:ilvl w:val="0"/>
                <w:numId w:val="5"/>
              </w:numPr>
            </w:pPr>
            <w:r>
              <w:t>Boston Tea Party</w:t>
            </w:r>
          </w:p>
          <w:p w:rsidR="00EA23C9" w:rsidRDefault="00EA23C9" w:rsidP="00EA23C9">
            <w:pPr>
              <w:pStyle w:val="ListParagraph"/>
            </w:pPr>
          </w:p>
          <w:p w:rsidR="00EA23C9" w:rsidRDefault="00EA23C9" w:rsidP="00EA23C9">
            <w:pPr>
              <w:pStyle w:val="ListParagraph"/>
            </w:pPr>
            <w:r>
              <w:t>______________</w:t>
            </w:r>
          </w:p>
          <w:p w:rsidR="00EA23C9" w:rsidRDefault="00EA23C9" w:rsidP="00EA23C9">
            <w:pPr>
              <w:pStyle w:val="ListParagraph"/>
            </w:pPr>
          </w:p>
        </w:tc>
        <w:tc>
          <w:tcPr>
            <w:tcW w:w="4428" w:type="dxa"/>
          </w:tcPr>
          <w:p w:rsidR="00EA23C9" w:rsidRDefault="001A4305" w:rsidP="001A4305">
            <w:pPr>
              <w:pStyle w:val="ListParagraph"/>
              <w:numPr>
                <w:ilvl w:val="0"/>
                <w:numId w:val="3"/>
              </w:numPr>
            </w:pPr>
            <w:r>
              <w:t>Great Britain leaves soldiers in the American colonies to protect the colonists.</w:t>
            </w:r>
            <w:r>
              <w:t xml:space="preserve"> </w:t>
            </w:r>
            <w:r>
              <w:t>The colonists are angry about having to house and supply the British soldiers.</w:t>
            </w:r>
          </w:p>
          <w:p w:rsidR="001A4305" w:rsidRDefault="001A4305" w:rsidP="001A4305"/>
        </w:tc>
      </w:tr>
    </w:tbl>
    <w:p w:rsidR="00EA23C9" w:rsidRDefault="00EA23C9" w:rsidP="00EA23C9"/>
    <w:p w:rsidR="00EA23C9" w:rsidRPr="00EA23C9" w:rsidRDefault="00EA23C9" w:rsidP="00EA23C9">
      <w:pPr>
        <w:jc w:val="center"/>
      </w:pPr>
    </w:p>
    <w:sectPr w:rsidR="00EA23C9" w:rsidRPr="00EA23C9" w:rsidSect="002326DA">
      <w:pgSz w:w="12240" w:h="15840"/>
      <w:pgMar w:top="5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1E4"/>
    <w:multiLevelType w:val="hybridMultilevel"/>
    <w:tmpl w:val="1B5865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C08FD"/>
    <w:multiLevelType w:val="hybridMultilevel"/>
    <w:tmpl w:val="03F2B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E510E"/>
    <w:multiLevelType w:val="hybridMultilevel"/>
    <w:tmpl w:val="2534A84C"/>
    <w:lvl w:ilvl="0" w:tplc="407072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077BF"/>
    <w:multiLevelType w:val="hybridMultilevel"/>
    <w:tmpl w:val="1FDA7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A5DD6"/>
    <w:multiLevelType w:val="hybridMultilevel"/>
    <w:tmpl w:val="2BC0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83"/>
    <w:rsid w:val="001A4305"/>
    <w:rsid w:val="002326DA"/>
    <w:rsid w:val="009F7B83"/>
    <w:rsid w:val="00BA6FC7"/>
    <w:rsid w:val="00EA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21FA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7B83"/>
    <w:rPr>
      <w:i/>
      <w:iCs/>
    </w:rPr>
  </w:style>
  <w:style w:type="paragraph" w:styleId="ListParagraph">
    <w:name w:val="List Paragraph"/>
    <w:basedOn w:val="Normal"/>
    <w:uiPriority w:val="34"/>
    <w:qFormat/>
    <w:rsid w:val="009F7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7B83"/>
    <w:rPr>
      <w:i/>
      <w:iCs/>
    </w:rPr>
  </w:style>
  <w:style w:type="paragraph" w:styleId="ListParagraph">
    <w:name w:val="List Paragraph"/>
    <w:basedOn w:val="Normal"/>
    <w:uiPriority w:val="34"/>
    <w:qFormat/>
    <w:rsid w:val="009F7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371</Words>
  <Characters>2118</Characters>
  <Application>Microsoft Macintosh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Jordet</dc:creator>
  <cp:keywords/>
  <dc:description/>
  <cp:lastModifiedBy>Stephanie Jordet</cp:lastModifiedBy>
  <cp:revision>1</cp:revision>
  <dcterms:created xsi:type="dcterms:W3CDTF">2013-04-11T02:14:00Z</dcterms:created>
  <dcterms:modified xsi:type="dcterms:W3CDTF">2013-04-11T02:50:00Z</dcterms:modified>
</cp:coreProperties>
</file>